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6E426C">
        <w:rPr>
          <w:rFonts w:cstheme="minorHAnsi"/>
          <w:b/>
          <w:caps/>
          <w:u w:val="single"/>
        </w:rPr>
        <w:t xml:space="preserve">UNA FIGURA PER IL </w:t>
      </w:r>
      <w:r w:rsidR="006E426C" w:rsidRPr="006E426C">
        <w:rPr>
          <w:rFonts w:cstheme="minorHAnsi"/>
          <w:b/>
          <w:caps/>
        </w:rPr>
        <w:tab/>
      </w:r>
      <w:proofErr w:type="gramStart"/>
      <w:r w:rsidR="006E426C">
        <w:rPr>
          <w:rFonts w:cstheme="minorHAnsi"/>
          <w:b/>
          <w:caps/>
          <w:u w:val="single"/>
        </w:rPr>
        <w:t>MONITORAGGIO E LA VALUTAZIONE DEL PROGETTO "BUENA VISTA“</w:t>
      </w:r>
      <w:proofErr w:type="gramEnd"/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9540C6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6E426C">
        <w:t>peri l reclutamento di una figura cui affidare il monitoraggio e</w:t>
      </w:r>
      <w:r w:rsidR="0004067F">
        <w:t xml:space="preserve"> </w:t>
      </w:r>
      <w:r w:rsidR="006E426C">
        <w:t xml:space="preserve">la valutazione finale del </w:t>
      </w:r>
      <w:r w:rsidR="009540C6">
        <w:t xml:space="preserve">progetto BUENA VISTA finanziato dal MIUR con avviso </w:t>
      </w:r>
      <w:proofErr w:type="spellStart"/>
      <w:r w:rsidR="009540C6">
        <w:t>prot</w:t>
      </w:r>
      <w:proofErr w:type="spellEnd"/>
      <w:r w:rsidR="009540C6">
        <w:t>. 649/2018 “Cinema per la scuola – I progetti delle e per le scuole”.</w:t>
      </w:r>
    </w:p>
    <w:p w:rsidR="00297F23" w:rsidRDefault="00297F23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essere in possesso </w:t>
      </w:r>
      <w:r w:rsidR="00D57270">
        <w:t>di  laurea in _______________________________________________;</w:t>
      </w:r>
    </w:p>
    <w:p w:rsidR="009540C6" w:rsidRDefault="009540C6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aver partecipato alla progettazione </w:t>
      </w:r>
      <w:proofErr w:type="gramStart"/>
      <w:r>
        <w:t>didattica</w:t>
      </w:r>
      <w:proofErr w:type="gramEnd"/>
      <w:r>
        <w:tab/>
      </w:r>
      <w:r>
        <w:tab/>
        <w:t>SI ____</w:t>
      </w:r>
      <w:r>
        <w:tab/>
      </w:r>
      <w: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proofErr w:type="gramEnd"/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4067F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85EB9"/>
    <w:rsid w:val="006E426C"/>
    <w:rsid w:val="00733A25"/>
    <w:rsid w:val="007647F0"/>
    <w:rsid w:val="00776D0E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540C6"/>
    <w:rsid w:val="00997DBF"/>
    <w:rsid w:val="009F27A7"/>
    <w:rsid w:val="00A4080E"/>
    <w:rsid w:val="00A65D2B"/>
    <w:rsid w:val="00A82419"/>
    <w:rsid w:val="00A84458"/>
    <w:rsid w:val="00AB0005"/>
    <w:rsid w:val="00AB4CE9"/>
    <w:rsid w:val="00AF7538"/>
    <w:rsid w:val="00B44ABC"/>
    <w:rsid w:val="00B6200F"/>
    <w:rsid w:val="00BB3BB5"/>
    <w:rsid w:val="00BF6479"/>
    <w:rsid w:val="00D57270"/>
    <w:rsid w:val="00DB204F"/>
    <w:rsid w:val="00DE5ED2"/>
    <w:rsid w:val="00E12544"/>
    <w:rsid w:val="00E1330C"/>
    <w:rsid w:val="00E71209"/>
    <w:rsid w:val="00EA329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2019-10-01T10:47:00Z</dcterms:created>
  <dcterms:modified xsi:type="dcterms:W3CDTF">2019-10-01T10:47:00Z</dcterms:modified>
</cp:coreProperties>
</file>