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A97C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3BEAE02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A6E7EE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6A1C572C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C491849" w14:textId="77777777" w:rsidR="00014B32" w:rsidRDefault="00014B32" w:rsidP="00014B32">
      <w:pPr>
        <w:spacing w:after="0" w:line="240" w:lineRule="auto"/>
      </w:pPr>
    </w:p>
    <w:p w14:paraId="7B359889" w14:textId="4655BF6D"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6419BC">
        <w:rPr>
          <w:rFonts w:ascii="Calibri" w:hAnsi="Calibri" w:cs="Calibri"/>
          <w:b/>
          <w:color w:val="000000"/>
        </w:rPr>
        <w:t>1</w:t>
      </w:r>
      <w:r w:rsidRPr="002A798D">
        <w:rPr>
          <w:rFonts w:ascii="Calibri" w:hAnsi="Calibri" w:cs="Calibri"/>
          <w:b/>
          <w:color w:val="000000"/>
        </w:rPr>
        <w:t>.</w:t>
      </w:r>
      <w:r w:rsidR="006419BC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6419BC" w:rsidRPr="006419BC">
        <w:rPr>
          <w:rFonts w:eastAsia="Calibri" w:cstheme="minorHAnsi"/>
          <w:b/>
        </w:rPr>
        <w:t>Interventi di sostegno agli studenti caratterizzati da particolari fragilità tra cui anche persone con disabilità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6419BC">
        <w:rPr>
          <w:rFonts w:eastAsia="Calibri" w:cstheme="minorHAnsi"/>
          <w:b/>
        </w:rPr>
        <w:t>1</w:t>
      </w:r>
      <w:r w:rsidR="00D355A7">
        <w:rPr>
          <w:rFonts w:eastAsia="Calibri" w:cstheme="minorHAnsi"/>
          <w:b/>
        </w:rPr>
        <w:t>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6419BC">
        <w:rPr>
          <w:rFonts w:eastAsia="Calibri" w:cstheme="minorHAnsi"/>
          <w:b/>
        </w:rPr>
        <w:t>48</w:t>
      </w:r>
      <w:r w:rsidRPr="002A798D">
        <w:rPr>
          <w:rFonts w:eastAsia="Calibri" w:cstheme="minorHAnsi"/>
          <w:b/>
        </w:rPr>
        <w:t xml:space="preserve"> – </w:t>
      </w:r>
      <w:r w:rsidR="006419BC">
        <w:rPr>
          <w:rFonts w:eastAsia="Calibri" w:cstheme="minorHAnsi"/>
          <w:b/>
        </w:rPr>
        <w:t>RITORNO AL PRESENTE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6419BC" w:rsidRPr="006419BC">
        <w:rPr>
          <w:rFonts w:eastAsia="Calibri" w:cstheme="minorHAnsi"/>
          <w:b/>
        </w:rPr>
        <w:t>G58H18000460007</w:t>
      </w:r>
    </w:p>
    <w:p w14:paraId="5229AED0" w14:textId="77777777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A16964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966FE7">
        <w:rPr>
          <w:rFonts w:cstheme="minorHAnsi"/>
          <w:b/>
          <w:caps/>
          <w:u w:val="single"/>
        </w:rPr>
        <w:t>ESPERTI</w:t>
      </w:r>
    </w:p>
    <w:p w14:paraId="242442E5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1E27232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5E7C98CF" w14:textId="04071C97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del progetto "</w:t>
      </w:r>
      <w:r w:rsidR="006419BC">
        <w:t>RITORNO AL PRESENTE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14:paraId="6CFF30E3" w14:textId="77777777"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3A0B35" w:rsidRPr="00880357" w14:paraId="2841749F" w14:textId="7777777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14:paraId="15035FB1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14:paraId="3D7ABA14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14:paraId="693E34E0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C0E" w14:textId="61274498" w:rsidR="006419BC" w:rsidRPr="00E84244" w:rsidRDefault="00D355A7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Luoghi e parole della memoria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1C2F" w14:textId="77777777"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74A214DA" w14:textId="77777777" w:rsidR="000A7178" w:rsidRDefault="000A7178" w:rsidP="000A7178">
      <w:pPr>
        <w:spacing w:after="0" w:line="240" w:lineRule="auto"/>
        <w:jc w:val="both"/>
      </w:pPr>
    </w:p>
    <w:p w14:paraId="0906E8CF" w14:textId="77777777" w:rsidR="00412EFE" w:rsidRDefault="00412EFE" w:rsidP="00807DA0">
      <w:pPr>
        <w:spacing w:after="0" w:line="480" w:lineRule="auto"/>
      </w:pPr>
      <w:r>
        <w:t>A tal fine dichiara:</w:t>
      </w:r>
    </w:p>
    <w:p w14:paraId="691DF92E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3DED4B74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37470A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351212B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1164560A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51457E85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721399B1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74FC1249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59800448" w14:textId="77777777" w:rsidTr="005373B1">
        <w:tc>
          <w:tcPr>
            <w:tcW w:w="8046" w:type="dxa"/>
          </w:tcPr>
          <w:p w14:paraId="0556657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5E7E81A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641E4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8D699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BCC522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8780C3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0796B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B1F7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0492330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7BB77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DF721D0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CD920F9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D2C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121E01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F15FC6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6790AE9C" w14:textId="77777777" w:rsidTr="005373B1">
        <w:tc>
          <w:tcPr>
            <w:tcW w:w="8046" w:type="dxa"/>
          </w:tcPr>
          <w:p w14:paraId="1F311F5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3A8C16A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B4D306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459F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02F1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60C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8A1F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1DF08C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60FB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7AFBA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B9D42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FAE94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D4F1E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2504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DA255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7B773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3D711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CD59B6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B8E21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C6745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6AA5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57E17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07180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5D6ADC42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36B552BC" w14:textId="77777777" w:rsidTr="005373B1">
        <w:tc>
          <w:tcPr>
            <w:tcW w:w="8046" w:type="dxa"/>
          </w:tcPr>
          <w:p w14:paraId="34878052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4D52A7F9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702E1A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497E0F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19D619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DB557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73F8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27CAC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3E44D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7ED7D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2BE60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2412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DC0EB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2C6B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613A7E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B1CAB5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5E54C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ACBB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5A1164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DF9AD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0444B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7115114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6E605576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0BB90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03A603D" w14:textId="77777777" w:rsidTr="005373B1">
        <w:tc>
          <w:tcPr>
            <w:tcW w:w="8046" w:type="dxa"/>
          </w:tcPr>
          <w:p w14:paraId="6533CB91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0F1553BE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1A8AD130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A87EDC9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2BBA1F9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59FEEE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D95B099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2A4CA0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36E65BE9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3E60C180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20EC2CC2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1F7DDF7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3AF30C5C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92DF260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2B81542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3B144A49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472AD09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E64F5EF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23B8620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66FE7"/>
    <w:rsid w:val="009A5DED"/>
    <w:rsid w:val="009F27A7"/>
    <w:rsid w:val="00A16964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9C22"/>
  <w15:docId w15:val="{4D4B5BEA-F433-42F7-92CD-A93E962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2022-02-14T16:19:00Z</dcterms:created>
  <dcterms:modified xsi:type="dcterms:W3CDTF">2022-02-14T16:20:00Z</dcterms:modified>
</cp:coreProperties>
</file>